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C8" w:rsidRDefault="008563C8" w:rsidP="008563C8">
      <w:pPr>
        <w:pStyle w:val="Default"/>
        <w:jc w:val="center"/>
        <w:rPr>
          <w:sz w:val="23"/>
          <w:szCs w:val="23"/>
        </w:rPr>
      </w:pPr>
      <w:bookmarkStart w:id="0" w:name="_GoBack"/>
      <w:r>
        <w:rPr>
          <w:b/>
          <w:bCs/>
          <w:sz w:val="23"/>
          <w:szCs w:val="23"/>
        </w:rPr>
        <w:t>ПРОТОКОЛ</w:t>
      </w:r>
    </w:p>
    <w:p w:rsidR="00896C98" w:rsidRDefault="008563C8" w:rsidP="008563C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ИЗМЕРЕНИЯ СОПРОТИВЛЕНИЯ ИЗОЛЯЦИИ</w:t>
      </w:r>
    </w:p>
    <w:bookmarkEnd w:id="0"/>
    <w:p w:rsidR="008563C8" w:rsidRDefault="008563C8" w:rsidP="008563C8">
      <w:r>
        <w:rPr>
          <w:sz w:val="23"/>
          <w:szCs w:val="23"/>
        </w:rPr>
        <w:t>«____» ________________ 201__ г.</w:t>
      </w:r>
    </w:p>
    <w:p w:rsidR="00034E72" w:rsidRPr="000276E9" w:rsidRDefault="008563C8" w:rsidP="00034E72">
      <w:pPr>
        <w:pStyle w:val="a4"/>
        <w:jc w:val="both"/>
        <w:rPr>
          <w:b w:val="0"/>
          <w:sz w:val="24"/>
          <w:u w:val="single"/>
        </w:rPr>
      </w:pPr>
      <w:r w:rsidRPr="00034E72">
        <w:rPr>
          <w:b w:val="0"/>
          <w:sz w:val="23"/>
          <w:szCs w:val="23"/>
        </w:rPr>
        <w:t>Объект</w:t>
      </w:r>
      <w:r w:rsidR="00034E72" w:rsidRPr="00034E72">
        <w:rPr>
          <w:b w:val="0"/>
          <w:sz w:val="23"/>
          <w:szCs w:val="23"/>
        </w:rPr>
        <w:t>:</w:t>
      </w:r>
      <w:r w:rsidR="00034E72">
        <w:rPr>
          <w:sz w:val="23"/>
          <w:szCs w:val="23"/>
        </w:rPr>
        <w:t xml:space="preserve"> </w:t>
      </w:r>
      <w:r w:rsidR="00034E72" w:rsidRPr="000276E9">
        <w:rPr>
          <w:b w:val="0"/>
          <w:sz w:val="24"/>
        </w:rPr>
        <w:t>Офисное помещение, расположенное в административном здании по адресу: ул. Октябрьской Революции 1, г. Иркутск</w:t>
      </w:r>
      <w:r w:rsidR="00034E72">
        <w:rPr>
          <w:b w:val="0"/>
          <w:sz w:val="24"/>
        </w:rPr>
        <w:t>.</w:t>
      </w:r>
    </w:p>
    <w:p w:rsidR="00034E72" w:rsidRDefault="008563C8" w:rsidP="008563C8">
      <w:r>
        <w:rPr>
          <w:sz w:val="23"/>
          <w:szCs w:val="23"/>
        </w:rPr>
        <w:t>Заказчик</w:t>
      </w:r>
      <w:r w:rsidR="00034E72">
        <w:rPr>
          <w:sz w:val="23"/>
          <w:szCs w:val="23"/>
        </w:rPr>
        <w:t xml:space="preserve">: </w:t>
      </w:r>
      <w:r w:rsidR="00034E72" w:rsidRPr="00034E72">
        <w:rPr>
          <w:sz w:val="23"/>
          <w:szCs w:val="23"/>
        </w:rPr>
        <w:t>ПАО «</w:t>
      </w:r>
      <w:proofErr w:type="spellStart"/>
      <w:r w:rsidR="00034E72" w:rsidRPr="00034E72">
        <w:rPr>
          <w:sz w:val="23"/>
          <w:szCs w:val="23"/>
        </w:rPr>
        <w:t>Верхнечонскнефтегаз</w:t>
      </w:r>
      <w:proofErr w:type="spellEnd"/>
      <w:r w:rsidR="00034E72" w:rsidRPr="00034E72">
        <w:rPr>
          <w:sz w:val="23"/>
          <w:szCs w:val="23"/>
        </w:rPr>
        <w:t xml:space="preserve">». 664050, </w:t>
      </w:r>
      <w:proofErr w:type="spellStart"/>
      <w:r w:rsidR="00034E72" w:rsidRPr="00034E72">
        <w:rPr>
          <w:sz w:val="23"/>
          <w:szCs w:val="23"/>
        </w:rPr>
        <w:t>г.Иркутск</w:t>
      </w:r>
      <w:proofErr w:type="spellEnd"/>
      <w:r w:rsidR="00034E72" w:rsidRPr="00034E72">
        <w:rPr>
          <w:sz w:val="23"/>
          <w:szCs w:val="23"/>
        </w:rPr>
        <w:t xml:space="preserve">, </w:t>
      </w:r>
      <w:proofErr w:type="spellStart"/>
      <w:r w:rsidR="00034E72" w:rsidRPr="00034E72">
        <w:rPr>
          <w:sz w:val="23"/>
          <w:szCs w:val="23"/>
        </w:rPr>
        <w:t>ул.Байкальская</w:t>
      </w:r>
      <w:proofErr w:type="spellEnd"/>
      <w:r w:rsidR="00034E72" w:rsidRPr="00034E72">
        <w:rPr>
          <w:sz w:val="23"/>
          <w:szCs w:val="23"/>
        </w:rPr>
        <w:t xml:space="preserve">, д.295 </w:t>
      </w:r>
      <w:proofErr w:type="spellStart"/>
      <w:r w:rsidR="00034E72" w:rsidRPr="00034E72">
        <w:rPr>
          <w:sz w:val="23"/>
          <w:szCs w:val="23"/>
        </w:rPr>
        <w:t>Б</w:t>
      </w:r>
      <w:r>
        <w:rPr>
          <w:sz w:val="23"/>
          <w:szCs w:val="23"/>
        </w:rPr>
        <w:t>Монтажная</w:t>
      </w:r>
      <w:proofErr w:type="spellEnd"/>
      <w:r>
        <w:rPr>
          <w:sz w:val="23"/>
          <w:szCs w:val="23"/>
        </w:rPr>
        <w:t xml:space="preserve"> организация</w:t>
      </w:r>
      <w:r w:rsidR="00034E72">
        <w:rPr>
          <w:sz w:val="23"/>
          <w:szCs w:val="23"/>
        </w:rPr>
        <w:t xml:space="preserve">: </w:t>
      </w:r>
      <w:r w:rsidR="00034E72" w:rsidRPr="00034E72">
        <w:rPr>
          <w:sz w:val="23"/>
          <w:szCs w:val="23"/>
        </w:rPr>
        <w:t>Филиал Частной компании с ограниченной ответственностью «</w:t>
      </w:r>
      <w:proofErr w:type="spellStart"/>
      <w:r w:rsidR="00034E72" w:rsidRPr="00034E72">
        <w:rPr>
          <w:sz w:val="23"/>
          <w:szCs w:val="23"/>
        </w:rPr>
        <w:t>Madize</w:t>
      </w:r>
      <w:proofErr w:type="spellEnd"/>
      <w:r w:rsidR="00034E72" w:rsidRPr="00034E72">
        <w:rPr>
          <w:sz w:val="23"/>
          <w:szCs w:val="23"/>
        </w:rPr>
        <w:t xml:space="preserve"> </w:t>
      </w:r>
      <w:proofErr w:type="spellStart"/>
      <w:r w:rsidR="00034E72" w:rsidRPr="00034E72">
        <w:rPr>
          <w:sz w:val="23"/>
          <w:szCs w:val="23"/>
        </w:rPr>
        <w:t>Enterprises</w:t>
      </w:r>
      <w:proofErr w:type="spellEnd"/>
      <w:r w:rsidR="00034E72" w:rsidRPr="00034E72">
        <w:rPr>
          <w:sz w:val="23"/>
          <w:szCs w:val="23"/>
        </w:rPr>
        <w:t xml:space="preserve"> </w:t>
      </w:r>
      <w:proofErr w:type="spellStart"/>
      <w:r w:rsidR="00034E72" w:rsidRPr="00034E72">
        <w:rPr>
          <w:sz w:val="23"/>
          <w:szCs w:val="23"/>
        </w:rPr>
        <w:t>Limited</w:t>
      </w:r>
      <w:proofErr w:type="spellEnd"/>
      <w:r w:rsidR="00034E72" w:rsidRPr="00034E72">
        <w:rPr>
          <w:sz w:val="23"/>
          <w:szCs w:val="23"/>
        </w:rPr>
        <w:t>»</w:t>
      </w:r>
    </w:p>
    <w:p w:rsidR="008563C8" w:rsidRDefault="008563C8" w:rsidP="008563C8">
      <w:r>
        <w:rPr>
          <w:sz w:val="23"/>
          <w:szCs w:val="23"/>
        </w:rPr>
        <w:t>Проектная документация</w:t>
      </w:r>
      <w:r w:rsidR="00034E72">
        <w:rPr>
          <w:sz w:val="23"/>
          <w:szCs w:val="23"/>
        </w:rPr>
        <w:t xml:space="preserve">: </w:t>
      </w:r>
      <w:r w:rsidR="00034E72" w:rsidRPr="00034E72">
        <w:rPr>
          <w:sz w:val="23"/>
          <w:szCs w:val="23"/>
        </w:rPr>
        <w:t>Р-0382/13 АВ-1, Р-0382/13-1 ЭОМ-3</w:t>
      </w:r>
    </w:p>
    <w:p w:rsidR="008563C8" w:rsidRPr="008563C8" w:rsidRDefault="008563C8" w:rsidP="008563C8">
      <w:r>
        <w:rPr>
          <w:b/>
          <w:bCs/>
          <w:sz w:val="20"/>
          <w:szCs w:val="20"/>
        </w:rPr>
        <w:t>Данные контрольных приборов</w:t>
      </w:r>
    </w:p>
    <w:tbl>
      <w:tblPr>
        <w:tblStyle w:val="a3"/>
        <w:tblpPr w:leftFromText="180" w:rightFromText="180" w:vertAnchor="page" w:horzAnchor="margin" w:tblpY="4696"/>
        <w:tblW w:w="0" w:type="auto"/>
        <w:tblLook w:val="04A0" w:firstRow="1" w:lastRow="0" w:firstColumn="1" w:lastColumn="0" w:noHBand="0" w:noVBand="1"/>
      </w:tblPr>
      <w:tblGrid>
        <w:gridCol w:w="1221"/>
        <w:gridCol w:w="1665"/>
        <w:gridCol w:w="1230"/>
        <w:gridCol w:w="1290"/>
        <w:gridCol w:w="1269"/>
        <w:gridCol w:w="1261"/>
        <w:gridCol w:w="1409"/>
      </w:tblGrid>
      <w:tr w:rsidR="008563C8" w:rsidTr="008563C8">
        <w:tc>
          <w:tcPr>
            <w:tcW w:w="1221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1665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НАИМЕНОВАНИЕ ПРИБОРА </w:t>
            </w:r>
          </w:p>
        </w:tc>
        <w:tc>
          <w:tcPr>
            <w:tcW w:w="1230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ТИП </w:t>
            </w:r>
          </w:p>
        </w:tc>
        <w:tc>
          <w:tcPr>
            <w:tcW w:w="1290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ПРИБОРА </w:t>
            </w:r>
          </w:p>
        </w:tc>
        <w:tc>
          <w:tcPr>
            <w:tcW w:w="1269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ШКАЛА </w:t>
            </w:r>
          </w:p>
        </w:tc>
        <w:tc>
          <w:tcPr>
            <w:tcW w:w="1261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КЛАСС </w:t>
            </w:r>
          </w:p>
        </w:tc>
        <w:tc>
          <w:tcPr>
            <w:tcW w:w="1409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ПРИМЕЧАНИЕ </w:t>
            </w:r>
          </w:p>
        </w:tc>
      </w:tr>
      <w:tr w:rsidR="008563C8" w:rsidTr="008563C8">
        <w:tc>
          <w:tcPr>
            <w:tcW w:w="1221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1665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 </w:t>
            </w:r>
          </w:p>
        </w:tc>
        <w:tc>
          <w:tcPr>
            <w:tcW w:w="1230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3 </w:t>
            </w:r>
          </w:p>
        </w:tc>
        <w:tc>
          <w:tcPr>
            <w:tcW w:w="1290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1269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261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6 </w:t>
            </w:r>
          </w:p>
        </w:tc>
        <w:tc>
          <w:tcPr>
            <w:tcW w:w="1409" w:type="dxa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7 </w:t>
            </w:r>
          </w:p>
        </w:tc>
      </w:tr>
      <w:tr w:rsidR="008563C8" w:rsidTr="008563C8">
        <w:tc>
          <w:tcPr>
            <w:tcW w:w="1221" w:type="dxa"/>
          </w:tcPr>
          <w:p w:rsidR="008563C8" w:rsidRDefault="008563C8" w:rsidP="008563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8563C8" w:rsidRDefault="008563C8" w:rsidP="008563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</w:tcPr>
          <w:p w:rsidR="008563C8" w:rsidRDefault="008563C8" w:rsidP="008563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</w:tcPr>
          <w:p w:rsidR="008563C8" w:rsidRDefault="008563C8" w:rsidP="008563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</w:tcPr>
          <w:p w:rsidR="008563C8" w:rsidRDefault="008563C8" w:rsidP="008563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</w:tcPr>
          <w:p w:rsidR="008563C8" w:rsidRDefault="008563C8" w:rsidP="008563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9" w:type="dxa"/>
          </w:tcPr>
          <w:p w:rsidR="008563C8" w:rsidRDefault="008563C8" w:rsidP="008563C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563C8" w:rsidRDefault="008563C8" w:rsidP="008563C8">
      <w:pPr>
        <w:rPr>
          <w:b/>
          <w:bCs/>
          <w:sz w:val="20"/>
          <w:szCs w:val="20"/>
        </w:rPr>
      </w:pPr>
    </w:p>
    <w:p w:rsidR="008563C8" w:rsidRDefault="008563C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Данные испытаний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884"/>
        <w:gridCol w:w="1273"/>
        <w:gridCol w:w="1378"/>
        <w:gridCol w:w="1285"/>
        <w:gridCol w:w="1448"/>
        <w:gridCol w:w="1409"/>
      </w:tblGrid>
      <w:tr w:rsidR="008563C8" w:rsidTr="008563C8">
        <w:tc>
          <w:tcPr>
            <w:tcW w:w="693" w:type="dxa"/>
            <w:vMerge w:val="restart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№ П/П </w:t>
            </w:r>
          </w:p>
        </w:tc>
        <w:tc>
          <w:tcPr>
            <w:tcW w:w="1960" w:type="dxa"/>
            <w:vMerge w:val="restart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МАРКИРОВКА ПРОВОДА (КАБЕЛЯ) ПО ЧЕРТЕЖУ, № ПОЗИЦИИ </w:t>
            </w:r>
          </w:p>
        </w:tc>
        <w:tc>
          <w:tcPr>
            <w:tcW w:w="1311" w:type="dxa"/>
            <w:vMerge w:val="restart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МАРКА ПРОВОДА (КАБЕЛЯ) </w:t>
            </w:r>
          </w:p>
        </w:tc>
        <w:tc>
          <w:tcPr>
            <w:tcW w:w="1378" w:type="dxa"/>
            <w:vMerge w:val="restart"/>
          </w:tcPr>
          <w:p w:rsidR="008563C8" w:rsidRDefault="008563C8" w:rsidP="008563C8">
            <w:pPr>
              <w:pStyle w:val="Default"/>
              <w:rPr>
                <w:sz w:val="10"/>
                <w:szCs w:val="10"/>
              </w:rPr>
            </w:pPr>
            <w:r>
              <w:rPr>
                <w:b/>
                <w:bCs/>
                <w:sz w:val="16"/>
                <w:szCs w:val="16"/>
              </w:rPr>
              <w:t>КОЛИЧЕСТВО И СЕЧЕНИЕ ЖИЛ, ММ</w:t>
            </w:r>
            <w:r>
              <w:rPr>
                <w:b/>
                <w:bCs/>
                <w:sz w:val="10"/>
                <w:szCs w:val="10"/>
              </w:rPr>
              <w:t xml:space="preserve">2 </w:t>
            </w:r>
          </w:p>
        </w:tc>
        <w:tc>
          <w:tcPr>
            <w:tcW w:w="2752" w:type="dxa"/>
            <w:gridSpan w:val="2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СОПРОТИВЛЕНИЕ ИЗОЛЯЦИИ, МОМ </w:t>
            </w:r>
          </w:p>
        </w:tc>
        <w:tc>
          <w:tcPr>
            <w:tcW w:w="1251" w:type="dxa"/>
            <w:vMerge w:val="restart"/>
          </w:tcPr>
          <w:p w:rsidR="008563C8" w:rsidRDefault="008563C8" w:rsidP="008563C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ПРИМЕЧАНИЕ </w:t>
            </w:r>
          </w:p>
        </w:tc>
      </w:tr>
      <w:tr w:rsidR="008563C8" w:rsidTr="008563C8">
        <w:tc>
          <w:tcPr>
            <w:tcW w:w="693" w:type="dxa"/>
            <w:vMerge/>
          </w:tcPr>
          <w:p w:rsidR="008563C8" w:rsidRDefault="008563C8" w:rsidP="008563C8"/>
        </w:tc>
        <w:tc>
          <w:tcPr>
            <w:tcW w:w="1960" w:type="dxa"/>
            <w:vMerge/>
          </w:tcPr>
          <w:p w:rsidR="008563C8" w:rsidRDefault="008563C8" w:rsidP="008563C8"/>
        </w:tc>
        <w:tc>
          <w:tcPr>
            <w:tcW w:w="1311" w:type="dxa"/>
            <w:vMerge/>
          </w:tcPr>
          <w:p w:rsidR="008563C8" w:rsidRDefault="008563C8" w:rsidP="008563C8"/>
        </w:tc>
        <w:tc>
          <w:tcPr>
            <w:tcW w:w="1378" w:type="dxa"/>
            <w:vMerge/>
          </w:tcPr>
          <w:p w:rsidR="008563C8" w:rsidRDefault="008563C8" w:rsidP="008563C8"/>
        </w:tc>
        <w:tc>
          <w:tcPr>
            <w:tcW w:w="1304" w:type="dxa"/>
          </w:tcPr>
          <w:p w:rsidR="008563C8" w:rsidRDefault="008563C8" w:rsidP="008563C8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МЕЖДУ ПРОВОДАМИ (ЖИЛАМИ) </w:t>
            </w:r>
          </w:p>
        </w:tc>
        <w:tc>
          <w:tcPr>
            <w:tcW w:w="1448" w:type="dxa"/>
          </w:tcPr>
          <w:p w:rsidR="008563C8" w:rsidRDefault="008563C8" w:rsidP="008563C8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ОТНОСИТЕЛЬНО ЗЕМЛИ </w:t>
            </w:r>
          </w:p>
        </w:tc>
        <w:tc>
          <w:tcPr>
            <w:tcW w:w="1251" w:type="dxa"/>
            <w:vMerge/>
          </w:tcPr>
          <w:p w:rsidR="008563C8" w:rsidRDefault="008563C8" w:rsidP="008563C8"/>
        </w:tc>
      </w:tr>
      <w:tr w:rsidR="008563C8" w:rsidTr="008563C8">
        <w:tc>
          <w:tcPr>
            <w:tcW w:w="693" w:type="dxa"/>
          </w:tcPr>
          <w:p w:rsidR="008563C8" w:rsidRDefault="008563C8" w:rsidP="008563C8"/>
        </w:tc>
        <w:tc>
          <w:tcPr>
            <w:tcW w:w="1960" w:type="dxa"/>
          </w:tcPr>
          <w:p w:rsidR="008563C8" w:rsidRDefault="008563C8" w:rsidP="008563C8"/>
        </w:tc>
        <w:tc>
          <w:tcPr>
            <w:tcW w:w="1311" w:type="dxa"/>
          </w:tcPr>
          <w:p w:rsidR="008563C8" w:rsidRDefault="008563C8" w:rsidP="008563C8"/>
        </w:tc>
        <w:tc>
          <w:tcPr>
            <w:tcW w:w="1378" w:type="dxa"/>
          </w:tcPr>
          <w:p w:rsidR="008563C8" w:rsidRDefault="008563C8" w:rsidP="008563C8"/>
        </w:tc>
        <w:tc>
          <w:tcPr>
            <w:tcW w:w="1304" w:type="dxa"/>
          </w:tcPr>
          <w:p w:rsidR="008563C8" w:rsidRDefault="008563C8" w:rsidP="008563C8"/>
        </w:tc>
        <w:tc>
          <w:tcPr>
            <w:tcW w:w="1448" w:type="dxa"/>
          </w:tcPr>
          <w:p w:rsidR="008563C8" w:rsidRDefault="008563C8" w:rsidP="008563C8"/>
        </w:tc>
        <w:tc>
          <w:tcPr>
            <w:tcW w:w="1251" w:type="dxa"/>
          </w:tcPr>
          <w:p w:rsidR="008563C8" w:rsidRDefault="008563C8" w:rsidP="008563C8"/>
        </w:tc>
      </w:tr>
      <w:tr w:rsidR="008563C8" w:rsidTr="008563C8">
        <w:tc>
          <w:tcPr>
            <w:tcW w:w="693" w:type="dxa"/>
          </w:tcPr>
          <w:p w:rsidR="008563C8" w:rsidRDefault="008563C8" w:rsidP="008563C8"/>
        </w:tc>
        <w:tc>
          <w:tcPr>
            <w:tcW w:w="1960" w:type="dxa"/>
          </w:tcPr>
          <w:p w:rsidR="008563C8" w:rsidRDefault="008563C8" w:rsidP="008563C8"/>
        </w:tc>
        <w:tc>
          <w:tcPr>
            <w:tcW w:w="1311" w:type="dxa"/>
          </w:tcPr>
          <w:p w:rsidR="008563C8" w:rsidRDefault="008563C8" w:rsidP="008563C8"/>
        </w:tc>
        <w:tc>
          <w:tcPr>
            <w:tcW w:w="1378" w:type="dxa"/>
          </w:tcPr>
          <w:p w:rsidR="008563C8" w:rsidRDefault="008563C8" w:rsidP="008563C8"/>
        </w:tc>
        <w:tc>
          <w:tcPr>
            <w:tcW w:w="1304" w:type="dxa"/>
          </w:tcPr>
          <w:p w:rsidR="008563C8" w:rsidRDefault="008563C8" w:rsidP="008563C8"/>
        </w:tc>
        <w:tc>
          <w:tcPr>
            <w:tcW w:w="1448" w:type="dxa"/>
          </w:tcPr>
          <w:p w:rsidR="008563C8" w:rsidRDefault="008563C8" w:rsidP="008563C8"/>
        </w:tc>
        <w:tc>
          <w:tcPr>
            <w:tcW w:w="1251" w:type="dxa"/>
          </w:tcPr>
          <w:p w:rsidR="008563C8" w:rsidRDefault="008563C8" w:rsidP="008563C8"/>
        </w:tc>
      </w:tr>
      <w:tr w:rsidR="008563C8" w:rsidTr="008563C8">
        <w:tc>
          <w:tcPr>
            <w:tcW w:w="693" w:type="dxa"/>
          </w:tcPr>
          <w:p w:rsidR="008563C8" w:rsidRDefault="008563C8" w:rsidP="008563C8"/>
        </w:tc>
        <w:tc>
          <w:tcPr>
            <w:tcW w:w="1960" w:type="dxa"/>
          </w:tcPr>
          <w:p w:rsidR="008563C8" w:rsidRDefault="008563C8" w:rsidP="008563C8"/>
        </w:tc>
        <w:tc>
          <w:tcPr>
            <w:tcW w:w="1311" w:type="dxa"/>
          </w:tcPr>
          <w:p w:rsidR="008563C8" w:rsidRDefault="008563C8" w:rsidP="008563C8"/>
        </w:tc>
        <w:tc>
          <w:tcPr>
            <w:tcW w:w="1378" w:type="dxa"/>
          </w:tcPr>
          <w:p w:rsidR="008563C8" w:rsidRDefault="008563C8" w:rsidP="008563C8"/>
        </w:tc>
        <w:tc>
          <w:tcPr>
            <w:tcW w:w="1304" w:type="dxa"/>
          </w:tcPr>
          <w:p w:rsidR="008563C8" w:rsidRDefault="008563C8" w:rsidP="008563C8"/>
        </w:tc>
        <w:tc>
          <w:tcPr>
            <w:tcW w:w="1448" w:type="dxa"/>
          </w:tcPr>
          <w:p w:rsidR="008563C8" w:rsidRDefault="008563C8" w:rsidP="008563C8"/>
        </w:tc>
        <w:tc>
          <w:tcPr>
            <w:tcW w:w="1251" w:type="dxa"/>
          </w:tcPr>
          <w:p w:rsidR="008563C8" w:rsidRDefault="008563C8" w:rsidP="008563C8"/>
        </w:tc>
      </w:tr>
      <w:tr w:rsidR="008563C8" w:rsidTr="008563C8">
        <w:tc>
          <w:tcPr>
            <w:tcW w:w="693" w:type="dxa"/>
          </w:tcPr>
          <w:p w:rsidR="008563C8" w:rsidRDefault="008563C8" w:rsidP="008563C8"/>
        </w:tc>
        <w:tc>
          <w:tcPr>
            <w:tcW w:w="1960" w:type="dxa"/>
          </w:tcPr>
          <w:p w:rsidR="008563C8" w:rsidRDefault="008563C8" w:rsidP="008563C8"/>
        </w:tc>
        <w:tc>
          <w:tcPr>
            <w:tcW w:w="1311" w:type="dxa"/>
          </w:tcPr>
          <w:p w:rsidR="008563C8" w:rsidRDefault="008563C8" w:rsidP="008563C8"/>
        </w:tc>
        <w:tc>
          <w:tcPr>
            <w:tcW w:w="1378" w:type="dxa"/>
          </w:tcPr>
          <w:p w:rsidR="008563C8" w:rsidRDefault="008563C8" w:rsidP="008563C8"/>
        </w:tc>
        <w:tc>
          <w:tcPr>
            <w:tcW w:w="1304" w:type="dxa"/>
          </w:tcPr>
          <w:p w:rsidR="008563C8" w:rsidRDefault="008563C8" w:rsidP="008563C8"/>
        </w:tc>
        <w:tc>
          <w:tcPr>
            <w:tcW w:w="1448" w:type="dxa"/>
          </w:tcPr>
          <w:p w:rsidR="008563C8" w:rsidRDefault="008563C8" w:rsidP="008563C8"/>
        </w:tc>
        <w:tc>
          <w:tcPr>
            <w:tcW w:w="1251" w:type="dxa"/>
          </w:tcPr>
          <w:p w:rsidR="008563C8" w:rsidRDefault="008563C8" w:rsidP="008563C8"/>
        </w:tc>
      </w:tr>
      <w:tr w:rsidR="008563C8" w:rsidTr="008563C8">
        <w:tc>
          <w:tcPr>
            <w:tcW w:w="693" w:type="dxa"/>
          </w:tcPr>
          <w:p w:rsidR="008563C8" w:rsidRDefault="008563C8" w:rsidP="008563C8"/>
        </w:tc>
        <w:tc>
          <w:tcPr>
            <w:tcW w:w="1960" w:type="dxa"/>
          </w:tcPr>
          <w:p w:rsidR="008563C8" w:rsidRDefault="008563C8" w:rsidP="008563C8"/>
        </w:tc>
        <w:tc>
          <w:tcPr>
            <w:tcW w:w="1311" w:type="dxa"/>
          </w:tcPr>
          <w:p w:rsidR="008563C8" w:rsidRDefault="008563C8" w:rsidP="008563C8"/>
        </w:tc>
        <w:tc>
          <w:tcPr>
            <w:tcW w:w="1378" w:type="dxa"/>
          </w:tcPr>
          <w:p w:rsidR="008563C8" w:rsidRDefault="008563C8" w:rsidP="008563C8"/>
        </w:tc>
        <w:tc>
          <w:tcPr>
            <w:tcW w:w="1304" w:type="dxa"/>
          </w:tcPr>
          <w:p w:rsidR="008563C8" w:rsidRDefault="008563C8" w:rsidP="008563C8"/>
        </w:tc>
        <w:tc>
          <w:tcPr>
            <w:tcW w:w="1448" w:type="dxa"/>
          </w:tcPr>
          <w:p w:rsidR="008563C8" w:rsidRDefault="008563C8" w:rsidP="008563C8"/>
        </w:tc>
        <w:tc>
          <w:tcPr>
            <w:tcW w:w="1251" w:type="dxa"/>
          </w:tcPr>
          <w:p w:rsidR="008563C8" w:rsidRDefault="008563C8" w:rsidP="008563C8"/>
        </w:tc>
      </w:tr>
      <w:tr w:rsidR="008563C8" w:rsidTr="008563C8">
        <w:tc>
          <w:tcPr>
            <w:tcW w:w="693" w:type="dxa"/>
          </w:tcPr>
          <w:p w:rsidR="008563C8" w:rsidRDefault="008563C8" w:rsidP="008563C8"/>
        </w:tc>
        <w:tc>
          <w:tcPr>
            <w:tcW w:w="1960" w:type="dxa"/>
          </w:tcPr>
          <w:p w:rsidR="008563C8" w:rsidRDefault="008563C8" w:rsidP="008563C8"/>
        </w:tc>
        <w:tc>
          <w:tcPr>
            <w:tcW w:w="1311" w:type="dxa"/>
          </w:tcPr>
          <w:p w:rsidR="008563C8" w:rsidRDefault="008563C8" w:rsidP="008563C8"/>
        </w:tc>
        <w:tc>
          <w:tcPr>
            <w:tcW w:w="1378" w:type="dxa"/>
          </w:tcPr>
          <w:p w:rsidR="008563C8" w:rsidRDefault="008563C8" w:rsidP="008563C8"/>
        </w:tc>
        <w:tc>
          <w:tcPr>
            <w:tcW w:w="1304" w:type="dxa"/>
          </w:tcPr>
          <w:p w:rsidR="008563C8" w:rsidRDefault="008563C8" w:rsidP="008563C8"/>
        </w:tc>
        <w:tc>
          <w:tcPr>
            <w:tcW w:w="1448" w:type="dxa"/>
          </w:tcPr>
          <w:p w:rsidR="008563C8" w:rsidRDefault="008563C8" w:rsidP="008563C8"/>
        </w:tc>
        <w:tc>
          <w:tcPr>
            <w:tcW w:w="1251" w:type="dxa"/>
          </w:tcPr>
          <w:p w:rsidR="008563C8" w:rsidRDefault="008563C8" w:rsidP="008563C8"/>
        </w:tc>
      </w:tr>
    </w:tbl>
    <w:p w:rsidR="008563C8" w:rsidRDefault="008563C8"/>
    <w:p w:rsidR="008563C8" w:rsidRDefault="008563C8" w:rsidP="008563C8">
      <w:r w:rsidRPr="008563C8">
        <w:t>Сопротивление изоляции соответствует техническим требованиям ПУЭ.</w:t>
      </w:r>
    </w:p>
    <w:p w:rsidR="008563C8" w:rsidRPr="008563C8" w:rsidRDefault="008563C8" w:rsidP="008563C8"/>
    <w:p w:rsidR="008563C8" w:rsidRPr="008563C8" w:rsidRDefault="008563C8" w:rsidP="008563C8"/>
    <w:p w:rsidR="008563C8" w:rsidRPr="008563C8" w:rsidRDefault="008563C8" w:rsidP="008563C8"/>
    <w:p w:rsidR="008563C8" w:rsidRPr="008563C8" w:rsidRDefault="008563C8" w:rsidP="008563C8"/>
    <w:p w:rsidR="008563C8" w:rsidRDefault="008563C8" w:rsidP="008563C8"/>
    <w:p w:rsidR="008563C8" w:rsidRDefault="00034E72" w:rsidP="00034E72">
      <w:pPr>
        <w:tabs>
          <w:tab w:val="left" w:pos="3510"/>
          <w:tab w:val="left" w:pos="4215"/>
          <w:tab w:val="left" w:pos="5145"/>
        </w:tabs>
      </w:pPr>
      <w:r>
        <w:t xml:space="preserve">Представители: </w:t>
      </w:r>
      <w:r>
        <w:tab/>
        <w:t>______________                     _____________________</w:t>
      </w:r>
      <w:r>
        <w:tab/>
      </w:r>
      <w:r w:rsidR="008563C8">
        <w:tab/>
      </w:r>
    </w:p>
    <w:p w:rsidR="00034E72" w:rsidRDefault="008563C8" w:rsidP="008563C8">
      <w:pPr>
        <w:tabs>
          <w:tab w:val="center" w:pos="4677"/>
        </w:tabs>
      </w:pPr>
      <w:r>
        <w:t>Заказчика</w:t>
      </w:r>
      <w:r>
        <w:t xml:space="preserve">                                                 </w:t>
      </w:r>
      <w:proofErr w:type="gramStart"/>
      <w:r>
        <w:t xml:space="preserve"> </w:t>
      </w:r>
      <w:r w:rsidR="00034E72">
        <w:t xml:space="preserve">  (</w:t>
      </w:r>
      <w:proofErr w:type="gramEnd"/>
      <w:r>
        <w:t xml:space="preserve">подпись)                                 </w:t>
      </w:r>
      <w:r>
        <w:t>(должность, фамилия, И.О.)</w:t>
      </w:r>
    </w:p>
    <w:p w:rsidR="00034E72" w:rsidRDefault="00034E72" w:rsidP="00034E72">
      <w:r>
        <w:t xml:space="preserve">                                                                     _________________                ______________________</w:t>
      </w:r>
    </w:p>
    <w:p w:rsidR="008563C8" w:rsidRPr="00034E72" w:rsidRDefault="00034E72" w:rsidP="00034E72">
      <w:pPr>
        <w:tabs>
          <w:tab w:val="left" w:pos="3720"/>
        </w:tabs>
      </w:pPr>
      <w:r w:rsidRPr="00034E72">
        <w:t>Монтажной организации</w:t>
      </w:r>
      <w:r>
        <w:tab/>
      </w:r>
      <w:r>
        <w:t>(</w:t>
      </w:r>
      <w:proofErr w:type="gramStart"/>
      <w:r>
        <w:t xml:space="preserve">подпись)  </w:t>
      </w:r>
      <w:r>
        <w:t xml:space="preserve"> </w:t>
      </w:r>
      <w:proofErr w:type="gramEnd"/>
      <w:r>
        <w:t xml:space="preserve">                            (должность, фамилия, И.О.)</w:t>
      </w:r>
    </w:p>
    <w:sectPr w:rsidR="008563C8" w:rsidRPr="0003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07"/>
    <w:rsid w:val="00034E72"/>
    <w:rsid w:val="002B2B07"/>
    <w:rsid w:val="008563C8"/>
    <w:rsid w:val="0089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75DD-0F5D-42F1-9E87-7A91F65A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56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uiPriority w:val="99"/>
    <w:qFormat/>
    <w:rsid w:val="00034E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34E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2015-06-09T10:23:00Z</dcterms:created>
  <dcterms:modified xsi:type="dcterms:W3CDTF">2015-06-09T10:38:00Z</dcterms:modified>
</cp:coreProperties>
</file>